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福建省科技计划项目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 w:eastAsia="宋体"/>
          <w:b/>
          <w:sz w:val="72"/>
          <w:szCs w:val="72"/>
          <w:lang w:eastAsia="zh-CN"/>
        </w:rPr>
      </w:pPr>
      <w:r>
        <w:rPr>
          <w:rFonts w:hint="eastAsia"/>
          <w:b/>
          <w:sz w:val="72"/>
          <w:szCs w:val="72"/>
          <w:lang w:eastAsia="zh-CN"/>
        </w:rPr>
        <w:t>技术总结</w:t>
      </w: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ind w:left="2209" w:hanging="2209" w:hangingChars="500"/>
        <w:jc w:val="left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项目名称：</w:t>
      </w:r>
      <w:r>
        <w:rPr>
          <w:b/>
          <w:sz w:val="44"/>
          <w:szCs w:val="44"/>
        </w:rPr>
        <w:t xml:space="preserve"> </w:t>
      </w:r>
    </w:p>
    <w:p>
      <w:pPr>
        <w:spacing w:line="360" w:lineRule="auto"/>
        <w:ind w:left="2209" w:hanging="2209" w:hangingChars="500"/>
        <w:jc w:val="left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项目编号：</w:t>
      </w:r>
      <w:r>
        <w:rPr>
          <w:b/>
          <w:sz w:val="44"/>
          <w:szCs w:val="44"/>
        </w:rPr>
        <w:t xml:space="preserve"> </w:t>
      </w:r>
    </w:p>
    <w:p>
      <w:pPr>
        <w:spacing w:line="360" w:lineRule="auto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承担单位：</w:t>
      </w:r>
    </w:p>
    <w:p>
      <w:pPr>
        <w:spacing w:line="360" w:lineRule="auto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时间：</w:t>
      </w:r>
    </w:p>
    <w:p>
      <w:pPr>
        <w:spacing w:line="360" w:lineRule="auto"/>
        <w:jc w:val="center"/>
        <w:rPr>
          <w:b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start="0"/>
          <w:cols w:space="425" w:num="1"/>
          <w:titlePg/>
          <w:docGrid w:type="lines" w:linePitch="312" w:charSpace="0"/>
        </w:sectPr>
      </w:pPr>
    </w:p>
    <w:p>
      <w:pPr>
        <w:pStyle w:val="2"/>
        <w:spacing w:before="120" w:after="0" w:line="280" w:lineRule="exact"/>
        <w:ind w:firstLine="0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项目</w:t>
      </w:r>
      <w:r>
        <w:rPr>
          <w:rFonts w:hint="eastAsia"/>
          <w:b/>
          <w:sz w:val="36"/>
          <w:szCs w:val="36"/>
          <w:lang w:eastAsia="zh-CN"/>
        </w:rPr>
        <w:t>技术</w:t>
      </w:r>
      <w:r>
        <w:rPr>
          <w:rFonts w:hint="eastAsia"/>
          <w:b/>
          <w:sz w:val="36"/>
          <w:szCs w:val="36"/>
        </w:rPr>
        <w:t>总结</w:t>
      </w:r>
    </w:p>
    <w:p>
      <w:pPr>
        <w:pStyle w:val="2"/>
        <w:spacing w:before="120" w:after="0" w:line="280" w:lineRule="exact"/>
        <w:ind w:firstLine="0"/>
        <w:rPr>
          <w:rFonts w:hint="eastAsia" w:eastAsia="楷体_GB2312"/>
          <w:sz w:val="24"/>
        </w:rPr>
      </w:pPr>
    </w:p>
    <w:p>
      <w:pPr>
        <w:pStyle w:val="2"/>
        <w:spacing w:before="120" w:after="0" w:line="280" w:lineRule="exact"/>
        <w:ind w:firstLine="0"/>
        <w:rPr>
          <w:rFonts w:hint="eastAsia" w:eastAsia="楷体_GB2312"/>
          <w:sz w:val="24"/>
        </w:rPr>
      </w:pPr>
    </w:p>
    <w:p>
      <w:pPr>
        <w:pStyle w:val="2"/>
        <w:spacing w:before="120" w:after="0" w:line="280" w:lineRule="exact"/>
        <w:ind w:firstLine="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请按下列提纲填报（可根据需要另加页）</w:t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28"/>
          <w:szCs w:val="28"/>
        </w:rPr>
        <w:t>一、</w:t>
      </w:r>
      <w:r>
        <w:rPr>
          <w:rFonts w:hint="eastAsia"/>
          <w:b/>
          <w:sz w:val="32"/>
          <w:szCs w:val="32"/>
        </w:rPr>
        <w:t>项目综述</w:t>
      </w:r>
    </w:p>
    <w:p>
      <w:pPr>
        <w:pStyle w:val="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1.1、</w:t>
      </w: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rFonts w:hint="eastAsia"/>
          <w:b/>
          <w:sz w:val="28"/>
          <w:szCs w:val="28"/>
        </w:rPr>
        <w:t>的简介</w:t>
      </w:r>
    </w:p>
    <w:p>
      <w:pPr>
        <w:pStyle w:val="4"/>
        <w:rPr>
          <w:rFonts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1.2、</w:t>
      </w: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b/>
          <w:sz w:val="28"/>
          <w:szCs w:val="28"/>
        </w:rPr>
        <w:t>的意义及其前景</w:t>
      </w:r>
    </w:p>
    <w:p>
      <w:pPr>
        <w:pStyle w:val="4"/>
        <w:rPr>
          <w:rFonts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1.3、</w:t>
      </w: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rFonts w:hint="eastAsia"/>
          <w:b/>
          <w:sz w:val="28"/>
          <w:szCs w:val="28"/>
        </w:rPr>
        <w:t>发展现状</w:t>
      </w:r>
    </w:p>
    <w:p>
      <w:pPr>
        <w:pStyle w:val="2"/>
        <w:spacing w:before="120" w:after="0" w:line="280" w:lineRule="exact"/>
        <w:ind w:firstLine="0"/>
        <w:rPr>
          <w:rFonts w:hint="eastAsia" w:eastAsia="楷体_GB2312"/>
          <w:sz w:val="24"/>
        </w:rPr>
      </w:pPr>
      <w:r>
        <w:rPr>
          <w:rFonts w:hint="eastAsia" w:ascii="宋体" w:hAnsi="宋体"/>
          <w:b/>
          <w:sz w:val="28"/>
          <w:szCs w:val="28"/>
        </w:rPr>
        <w:t>1.4、</w:t>
      </w:r>
      <w:r>
        <w:rPr>
          <w:rFonts w:ascii="宋体" w:hAnsi="宋体"/>
          <w:b/>
          <w:sz w:val="28"/>
          <w:szCs w:val="28"/>
        </w:rPr>
        <w:t>项目的特色</w:t>
      </w:r>
      <w:r>
        <w:rPr>
          <w:rFonts w:hint="eastAsia" w:ascii="宋体" w:hAnsi="宋体"/>
          <w:b/>
          <w:sz w:val="28"/>
          <w:szCs w:val="28"/>
        </w:rPr>
        <w:t>与</w:t>
      </w:r>
      <w:r>
        <w:rPr>
          <w:rFonts w:ascii="宋体" w:hAnsi="宋体"/>
          <w:b/>
          <w:sz w:val="28"/>
          <w:szCs w:val="28"/>
        </w:rPr>
        <w:t>创新</w:t>
      </w:r>
      <w:r>
        <w:rPr>
          <w:rFonts w:hint="eastAsia" w:ascii="宋体" w:hAnsi="宋体"/>
          <w:b/>
          <w:sz w:val="28"/>
          <w:szCs w:val="28"/>
        </w:rPr>
        <w:t>点</w:t>
      </w:r>
    </w:p>
    <w:p>
      <w:pPr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/>
          <w:b/>
          <w:sz w:val="28"/>
          <w:szCs w:val="28"/>
        </w:rPr>
        <w:t>二、</w:t>
      </w:r>
      <w:r>
        <w:rPr>
          <w:rFonts w:hint="eastAsia"/>
          <w:b/>
          <w:sz w:val="32"/>
          <w:szCs w:val="32"/>
        </w:rPr>
        <w:t>研究开发内容及结果</w:t>
      </w:r>
      <w:bookmarkStart w:id="0" w:name="_GoBack"/>
      <w:bookmarkEnd w:id="0"/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三、</w:t>
      </w:r>
      <w:r>
        <w:rPr>
          <w:rFonts w:hint="eastAsia"/>
          <w:b/>
          <w:sz w:val="28"/>
          <w:szCs w:val="28"/>
        </w:rPr>
        <w:t>项目技术成果推广应用情况</w:t>
      </w:r>
    </w:p>
    <w:p>
      <w:pPr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四、效益分析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dobeSongStd-Ligh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3</w:t>
    </w:r>
    <w:r>
      <w:rPr>
        <w:rStyle w:val="9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3A"/>
    <w:rsid w:val="00150A2D"/>
    <w:rsid w:val="0035424C"/>
    <w:rsid w:val="0088583A"/>
    <w:rsid w:val="00F16B82"/>
    <w:rsid w:val="0E233EA7"/>
    <w:rsid w:val="299B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link w:val="8"/>
    <w:unhideWhenUsed/>
    <w:qFormat/>
    <w:uiPriority w:val="1"/>
    <w:rPr>
      <w:rFonts w:ascii="Tahoma" w:hAnsi="Tahoma"/>
      <w:sz w:val="24"/>
      <w:szCs w:val="20"/>
    </w:rPr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4"/>
    <w:uiPriority w:val="0"/>
    <w:pPr>
      <w:autoSpaceDE w:val="0"/>
      <w:autoSpaceDN w:val="0"/>
      <w:ind w:firstLine="420"/>
    </w:pPr>
    <w:rPr>
      <w:rFonts w:ascii="Times New Roman" w:hAnsi="Times New Roman" w:eastAsia="宋体" w:cs="Times New Roman"/>
      <w:szCs w:val="20"/>
    </w:rPr>
  </w:style>
  <w:style w:type="paragraph" w:styleId="3">
    <w:name w:val="Body Text"/>
    <w:basedOn w:val="1"/>
    <w:link w:val="13"/>
    <w:unhideWhenUsed/>
    <w:uiPriority w:val="99"/>
    <w:pPr>
      <w:spacing w:after="120"/>
    </w:pPr>
  </w:style>
  <w:style w:type="paragraph" w:styleId="4">
    <w:name w:val="Plain Text"/>
    <w:basedOn w:val="1"/>
    <w:unhideWhenUsed/>
    <w:uiPriority w:val="99"/>
    <w:rPr>
      <w:rFonts w:ascii="宋体" w:hAnsi="Courier New"/>
      <w:szCs w:val="20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 Char"/>
    <w:basedOn w:val="1"/>
    <w:link w:val="7"/>
    <w:qFormat/>
    <w:uiPriority w:val="0"/>
    <w:rPr>
      <w:rFonts w:ascii="Tahoma" w:hAnsi="Tahoma"/>
      <w:sz w:val="24"/>
      <w:szCs w:val="20"/>
    </w:rPr>
  </w:style>
  <w:style w:type="character" w:styleId="9">
    <w:name w:val="page number"/>
    <w:basedOn w:val="7"/>
    <w:unhideWhenUsed/>
    <w:uiPriority w:val="99"/>
  </w:style>
  <w:style w:type="character" w:customStyle="1" w:styleId="11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semiHidden/>
    <w:qFormat/>
    <w:uiPriority w:val="99"/>
    <w:rPr>
      <w:sz w:val="18"/>
      <w:szCs w:val="18"/>
    </w:rPr>
  </w:style>
  <w:style w:type="character" w:customStyle="1" w:styleId="13">
    <w:name w:val="正文文本 Char"/>
    <w:basedOn w:val="7"/>
    <w:link w:val="3"/>
    <w:semiHidden/>
    <w:uiPriority w:val="99"/>
  </w:style>
  <w:style w:type="character" w:customStyle="1" w:styleId="14">
    <w:name w:val="正文首行缩进 Char"/>
    <w:basedOn w:val="13"/>
    <w:link w:val="2"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</Words>
  <Characters>48</Characters>
  <Lines>1</Lines>
  <Paragraphs>1</Paragraphs>
  <TotalTime>0</TotalTime>
  <ScaleCrop>false</ScaleCrop>
  <LinksUpToDate>false</LinksUpToDate>
  <CharactersWithSpaces>55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2017-12-18T01:53:00Z</dcterms:created>
  <dc:creator>Administrator</dc:creator>
  <cp:lastModifiedBy>pc</cp:lastModifiedBy>
  <dcterms:modified xsi:type="dcterms:W3CDTF">2017-12-21T06:45:26Z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