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宋体"/>
          <w:lang w:eastAsia="zh-CN"/>
        </w:rPr>
      </w:pPr>
      <w:r>
        <w:rPr>
          <w:rFonts w:hint="eastAsia" w:ascii="仿宋_GB2312" w:hAnsi="Times New Roman" w:eastAsia="仿宋_GB2312" w:cs="仿宋_GB2312"/>
          <w:b/>
          <w:bCs w:val="0"/>
          <w:kern w:val="2"/>
          <w:sz w:val="32"/>
          <w:szCs w:val="32"/>
          <w:lang w:val="en-US" w:eastAsia="zh-CN" w:bidi="ar"/>
        </w:rPr>
        <w:t>2023年福建省高校产学研联合创新项目重点支持领域方向征求意反馈表</w:t>
      </w:r>
    </w:p>
    <w:p/>
    <w:p/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"/>
        <w:gridCol w:w="1648"/>
        <w:gridCol w:w="2171"/>
        <w:gridCol w:w="2112"/>
        <w:gridCol w:w="17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861" w:type="dxa"/>
            <w:vAlign w:val="center"/>
          </w:tcPr>
          <w:p>
            <w:pPr>
              <w:jc w:val="center"/>
              <w:rPr>
                <w:rFonts w:hint="eastAsia" w:eastAsia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eastAsia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原文</w:t>
            </w:r>
          </w:p>
        </w:tc>
        <w:tc>
          <w:tcPr>
            <w:tcW w:w="2171" w:type="dxa"/>
            <w:vAlign w:val="center"/>
          </w:tcPr>
          <w:p>
            <w:pPr>
              <w:jc w:val="center"/>
              <w:rPr>
                <w:rFonts w:hint="eastAsia" w:eastAsia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修改内容</w:t>
            </w:r>
          </w:p>
        </w:tc>
        <w:tc>
          <w:tcPr>
            <w:tcW w:w="211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理由阐述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(选填)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意见反馈人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861" w:type="dxa"/>
            <w:vAlign w:val="center"/>
          </w:tcPr>
          <w:p>
            <w:pPr>
              <w:jc w:val="center"/>
              <w:rPr>
                <w:rFonts w:hint="eastAsia" w:eastAsia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1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rFonts w:hint="eastAsia" w:eastAsia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eastAsia="zh-CN"/>
              </w:rPr>
              <w:t>示例：</w:t>
            </w:r>
            <w:r>
              <w:rPr>
                <w:rFonts w:hint="eastAsia" w:ascii="仿宋_GB2312"/>
                <w:b/>
                <w:color w:val="auto"/>
                <w:kern w:val="0"/>
                <w:szCs w:val="32"/>
                <w:lang w:eastAsia="zh-CN"/>
              </w:rPr>
              <w:t>一、工业（一）新一代信息技术：</w:t>
            </w:r>
            <w:r>
              <w:rPr>
                <w:rFonts w:hint="eastAsia" w:ascii="仿宋_GB2312"/>
                <w:b/>
                <w:color w:val="auto"/>
                <w:kern w:val="0"/>
                <w:szCs w:val="32"/>
                <w:lang w:val="en-US" w:eastAsia="zh-CN"/>
              </w:rPr>
              <w:t>XXXXXXXXX</w:t>
            </w:r>
          </w:p>
        </w:tc>
        <w:tc>
          <w:tcPr>
            <w:tcW w:w="2171" w:type="dxa"/>
            <w:vAlign w:val="center"/>
          </w:tcPr>
          <w:p>
            <w:pPr>
              <w:jc w:val="center"/>
              <w:rPr>
                <w:rFonts w:hint="eastAsia" w:eastAsia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eastAsia="zh-CN"/>
              </w:rPr>
              <w:t>示例：</w:t>
            </w:r>
            <w:r>
              <w:rPr>
                <w:rFonts w:hint="eastAsia" w:ascii="仿宋_GB2312"/>
                <w:b/>
                <w:color w:val="auto"/>
                <w:kern w:val="0"/>
                <w:szCs w:val="32"/>
                <w:lang w:eastAsia="zh-CN"/>
              </w:rPr>
              <w:t>一、工业（一）新一代信息技术：</w:t>
            </w:r>
            <w:r>
              <w:rPr>
                <w:rFonts w:hint="eastAsia" w:ascii="仿宋_GB2312"/>
                <w:b/>
                <w:color w:val="auto"/>
                <w:kern w:val="0"/>
                <w:szCs w:val="32"/>
                <w:lang w:val="en-US" w:eastAsia="zh-CN"/>
              </w:rPr>
              <w:t>XXXXXXXX</w:t>
            </w:r>
          </w:p>
        </w:tc>
        <w:tc>
          <w:tcPr>
            <w:tcW w:w="2112" w:type="dxa"/>
            <w:vAlign w:val="center"/>
          </w:tcPr>
          <w:p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  <w:bookmarkStart w:id="0" w:name="_GoBack"/>
            <w:bookmarkEnd w:id="0"/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hint="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XXX学院XXX，联系方式：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861" w:type="dxa"/>
            <w:vAlign w:val="center"/>
          </w:tcPr>
          <w:p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2171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2112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861" w:type="dxa"/>
            <w:vAlign w:val="center"/>
          </w:tcPr>
          <w:p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2171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2112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861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648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2171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2112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622350C"/>
    <w:rsid w:val="0CFB6CD7"/>
    <w:rsid w:val="105E6B7D"/>
    <w:rsid w:val="14D6035E"/>
    <w:rsid w:val="32C43FF6"/>
    <w:rsid w:val="45B31CE6"/>
    <w:rsid w:val="5725312D"/>
    <w:rsid w:val="58C01CEB"/>
    <w:rsid w:val="5BE53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2022-12-07T08:35:30Z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