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rFonts w:hint="eastAsia"/>
          <w:b/>
          <w:bCs/>
          <w:sz w:val="32"/>
          <w:szCs w:val="32"/>
        </w:rPr>
        <w:t>年福建省产学研联合创新项目指南建议和项目需求</w:t>
      </w:r>
      <w:r>
        <w:rPr>
          <w:rFonts w:hint="eastAsia"/>
          <w:b/>
          <w:bCs/>
          <w:sz w:val="32"/>
          <w:szCs w:val="32"/>
          <w:lang w:eastAsia="zh-CN"/>
        </w:rPr>
        <w:t>征集工作</w:t>
      </w:r>
      <w:r>
        <w:rPr>
          <w:rFonts w:hint="eastAsia"/>
          <w:b/>
          <w:bCs/>
          <w:sz w:val="32"/>
          <w:szCs w:val="32"/>
        </w:rPr>
        <w:t>的通知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现将《福建省科学技术厅关于征集202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年福建省产学研联合创新项目指南建议和项目需求的通知》</w:t>
      </w:r>
      <w:r>
        <w:rPr>
          <w:rFonts w:hint="eastAsia"/>
          <w:sz w:val="28"/>
          <w:szCs w:val="28"/>
          <w:lang w:val="en-US" w:eastAsia="zh-CN"/>
        </w:rPr>
        <w:t>(闽科资〔2022〕26号)</w:t>
      </w:r>
      <w:r>
        <w:rPr>
          <w:rFonts w:hint="eastAsia"/>
          <w:sz w:val="28"/>
          <w:szCs w:val="28"/>
        </w:rPr>
        <w:t>转发给你们，请各单位积极组织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征集</w:t>
      </w:r>
      <w:r>
        <w:rPr>
          <w:rFonts w:hint="eastAsia"/>
          <w:sz w:val="28"/>
          <w:szCs w:val="28"/>
        </w:rPr>
        <w:t>流程及</w:t>
      </w:r>
      <w:r>
        <w:rPr>
          <w:rFonts w:hint="eastAsia"/>
          <w:sz w:val="28"/>
          <w:szCs w:val="28"/>
          <w:lang w:eastAsia="zh-CN"/>
        </w:rPr>
        <w:t>注意事项</w:t>
      </w:r>
      <w:r>
        <w:rPr>
          <w:rFonts w:hint="eastAsia"/>
          <w:sz w:val="28"/>
          <w:szCs w:val="28"/>
        </w:rPr>
        <w:t>：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本次“指南建议和项目需求征集”通过省科技计划项目管理信息系统进行填报，具体操作流程见闽科资〔2022〕26号文件。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2、项目负责人、学院科研秘书应在12月17日上午10点前将“项目申请材料”提交至学校账户，特别提醒：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仅提交到单位(学院)管理员账户的申请为无效申请。</w:t>
      </w:r>
      <w:r>
        <w:rPr>
          <w:rFonts w:hint="eastAsia"/>
          <w:sz w:val="28"/>
          <w:szCs w:val="28"/>
          <w:lang w:val="en-US" w:eastAsia="zh-CN"/>
        </w:rPr>
        <w:t>“需求简介表”：字数</w:t>
      </w:r>
      <w:r>
        <w:rPr>
          <w:rFonts w:hint="eastAsia"/>
          <w:b/>
          <w:bCs/>
          <w:sz w:val="28"/>
          <w:szCs w:val="28"/>
          <w:lang w:val="en-US" w:eastAsia="zh-CN"/>
        </w:rPr>
        <w:t>不超过1000字</w:t>
      </w:r>
      <w:r>
        <w:rPr>
          <w:rFonts w:hint="eastAsia"/>
          <w:sz w:val="28"/>
          <w:szCs w:val="28"/>
          <w:lang w:val="en-US" w:eastAsia="zh-CN"/>
        </w:rPr>
        <w:t>，项目执行期从2023年4月开始，原则上不超过3年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学院科研秘书应于12月19日上午12点前将将项目负责人填写好的“征求意见稿反馈表”(见附件，每个学院汇总成一份)、“汇总表”(见附件3，每个学院汇总成一份)汇总打包后统一发送至邮箱429809335@qq.com，科技处将于12月19日下午5点前完成“省级项目推荐模块”审核流程。</w:t>
      </w:r>
    </w:p>
    <w:p>
      <w:pPr>
        <w:ind w:firstLine="560" w:firstLineChars="200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  邮箱：429809335@qq.com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年福建省产学研联合创新项目指南建议和项目需求征集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54521D0"/>
    <w:rsid w:val="0ACE7516"/>
    <w:rsid w:val="0F16109E"/>
    <w:rsid w:val="14D6035E"/>
    <w:rsid w:val="1D4E4E05"/>
    <w:rsid w:val="283E3F3E"/>
    <w:rsid w:val="32557B5A"/>
    <w:rsid w:val="349F2AC9"/>
    <w:rsid w:val="36E874EB"/>
    <w:rsid w:val="3A6A4D6C"/>
    <w:rsid w:val="3F101C40"/>
    <w:rsid w:val="40E669E8"/>
    <w:rsid w:val="430450F6"/>
    <w:rsid w:val="4F80013F"/>
    <w:rsid w:val="4FF82206"/>
    <w:rsid w:val="50670C26"/>
    <w:rsid w:val="59A17C21"/>
    <w:rsid w:val="59C01729"/>
    <w:rsid w:val="5B7A027E"/>
    <w:rsid w:val="5F0B2221"/>
    <w:rsid w:val="615016F5"/>
    <w:rsid w:val="64F624D5"/>
    <w:rsid w:val="69DE7431"/>
    <w:rsid w:val="707D6351"/>
    <w:rsid w:val="7D091532"/>
    <w:rsid w:val="7FE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2022-12-07T09:03:52Z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